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4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2679"/>
        <w:gridCol w:w="2880"/>
        <w:gridCol w:w="2863"/>
      </w:tblGrid>
      <w:tr w:rsidR="00D15000" w:rsidRPr="00915C88" w:rsidTr="00F97962">
        <w:trPr>
          <w:cantSplit/>
          <w:trHeight w:val="284"/>
          <w:jc w:val="center"/>
        </w:trPr>
        <w:tc>
          <w:tcPr>
            <w:tcW w:w="2679" w:type="dxa"/>
            <w:shd w:val="clear" w:color="auto" w:fill="EAEAEA"/>
            <w:vAlign w:val="center"/>
          </w:tcPr>
          <w:p w:rsidR="00D15000" w:rsidRPr="00915C88" w:rsidRDefault="00D15000" w:rsidP="00C26CF2">
            <w:pPr>
              <w:pStyle w:val="TableText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915C88">
              <w:rPr>
                <w:rFonts w:ascii="Calibri" w:hAnsi="Calibri" w:cs="Arial"/>
                <w:sz w:val="18"/>
                <w:szCs w:val="18"/>
              </w:rPr>
              <w:t>NCR Number</w:t>
            </w:r>
          </w:p>
        </w:tc>
        <w:tc>
          <w:tcPr>
            <w:tcW w:w="2880" w:type="dxa"/>
            <w:shd w:val="clear" w:color="auto" w:fill="EAEAEA"/>
            <w:vAlign w:val="center"/>
          </w:tcPr>
          <w:p w:rsidR="00D15000" w:rsidRPr="00915C88" w:rsidRDefault="00D15000" w:rsidP="00C26CF2">
            <w:pPr>
              <w:pStyle w:val="TableText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915C88">
              <w:rPr>
                <w:rFonts w:ascii="Calibri" w:hAnsi="Calibri" w:cs="Arial"/>
                <w:sz w:val="18"/>
                <w:szCs w:val="18"/>
              </w:rPr>
              <w:t>Date NCR Raised</w:t>
            </w:r>
          </w:p>
        </w:tc>
        <w:tc>
          <w:tcPr>
            <w:tcW w:w="2863" w:type="dxa"/>
            <w:shd w:val="clear" w:color="auto" w:fill="EAEAEA"/>
            <w:vAlign w:val="center"/>
          </w:tcPr>
          <w:p w:rsidR="00D15000" w:rsidRPr="00915C88" w:rsidRDefault="00D15000" w:rsidP="00C26CF2">
            <w:pPr>
              <w:pStyle w:val="TableText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915C88">
              <w:rPr>
                <w:rFonts w:ascii="Calibri" w:hAnsi="Calibri" w:cs="Arial"/>
                <w:sz w:val="18"/>
                <w:szCs w:val="18"/>
              </w:rPr>
              <w:t>Audit Ref (if relevant)</w:t>
            </w:r>
          </w:p>
        </w:tc>
      </w:tr>
      <w:tr w:rsidR="00D15000" w:rsidRPr="00915C88" w:rsidTr="00AC4D63">
        <w:trPr>
          <w:cantSplit/>
          <w:trHeight w:val="541"/>
          <w:jc w:val="center"/>
        </w:trPr>
        <w:tc>
          <w:tcPr>
            <w:tcW w:w="2679" w:type="dxa"/>
            <w:vAlign w:val="center"/>
          </w:tcPr>
          <w:p w:rsidR="00D15000" w:rsidRPr="00915C88" w:rsidRDefault="00D15000" w:rsidP="00C26CF2">
            <w:pPr>
              <w:pStyle w:val="TableText"/>
              <w:jc w:val="left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80" w:type="dxa"/>
            <w:vAlign w:val="center"/>
          </w:tcPr>
          <w:p w:rsidR="00D15000" w:rsidRPr="00915C88" w:rsidRDefault="00D15000" w:rsidP="00C26CF2">
            <w:pPr>
              <w:pStyle w:val="TableText"/>
              <w:jc w:val="left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63" w:type="dxa"/>
            <w:vAlign w:val="center"/>
          </w:tcPr>
          <w:p w:rsidR="00D15000" w:rsidRPr="00915C88" w:rsidRDefault="00D15000" w:rsidP="00C26CF2">
            <w:pPr>
              <w:pStyle w:val="TableText"/>
              <w:jc w:val="left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:rsidR="000D0734" w:rsidRPr="00915C88" w:rsidRDefault="000D0734" w:rsidP="00E90C8A">
      <w:pPr>
        <w:rPr>
          <w:rFonts w:ascii="Calibri" w:hAnsi="Calibri"/>
        </w:rPr>
      </w:pPr>
    </w:p>
    <w:tbl>
      <w:tblPr>
        <w:tblW w:w="84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680"/>
        <w:gridCol w:w="2439"/>
        <w:gridCol w:w="2160"/>
        <w:gridCol w:w="2143"/>
      </w:tblGrid>
      <w:tr w:rsidR="00D15000" w:rsidRPr="00915C88" w:rsidTr="00F97962">
        <w:trPr>
          <w:cantSplit/>
          <w:trHeight w:val="284"/>
          <w:jc w:val="center"/>
        </w:trPr>
        <w:tc>
          <w:tcPr>
            <w:tcW w:w="84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D15000" w:rsidRPr="00915C88" w:rsidRDefault="00D15000" w:rsidP="0013783F">
            <w:pPr>
              <w:rPr>
                <w:rFonts w:ascii="Calibri" w:hAnsi="Calibri" w:cs="Arial"/>
                <w:sz w:val="18"/>
                <w:szCs w:val="18"/>
              </w:rPr>
            </w:pPr>
            <w:r w:rsidRPr="00915C88">
              <w:rPr>
                <w:rFonts w:ascii="Calibri" w:hAnsi="Calibri" w:cs="Arial"/>
                <w:sz w:val="18"/>
                <w:szCs w:val="18"/>
              </w:rPr>
              <w:t>Description of Non-conformance</w:t>
            </w:r>
          </w:p>
        </w:tc>
      </w:tr>
      <w:tr w:rsidR="00D15000" w:rsidRPr="00915C88">
        <w:trPr>
          <w:cantSplit/>
          <w:trHeight w:val="3119"/>
          <w:jc w:val="center"/>
        </w:trPr>
        <w:tc>
          <w:tcPr>
            <w:tcW w:w="8422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15000" w:rsidRPr="00915C88" w:rsidRDefault="00D15000" w:rsidP="0013783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D15000" w:rsidRPr="00915C88" w:rsidTr="00F97962">
        <w:trPr>
          <w:cantSplit/>
          <w:trHeight w:val="284"/>
          <w:jc w:val="center"/>
        </w:trPr>
        <w:tc>
          <w:tcPr>
            <w:tcW w:w="8422" w:type="dxa"/>
            <w:gridSpan w:val="4"/>
            <w:tcBorders>
              <w:left w:val="single" w:sz="8" w:space="0" w:color="auto"/>
              <w:right w:val="single" w:sz="8" w:space="0" w:color="auto"/>
            </w:tcBorders>
            <w:shd w:val="clear" w:color="auto" w:fill="EAEAEA"/>
            <w:vAlign w:val="center"/>
          </w:tcPr>
          <w:p w:rsidR="00D15000" w:rsidRPr="00915C88" w:rsidRDefault="00D15000" w:rsidP="0013783F">
            <w:pPr>
              <w:rPr>
                <w:rFonts w:ascii="Calibri" w:hAnsi="Calibri" w:cs="Arial"/>
                <w:sz w:val="18"/>
                <w:szCs w:val="18"/>
              </w:rPr>
            </w:pPr>
            <w:r w:rsidRPr="00915C88">
              <w:rPr>
                <w:rFonts w:ascii="Calibri" w:hAnsi="Calibri" w:cs="Arial"/>
                <w:sz w:val="18"/>
                <w:szCs w:val="18"/>
              </w:rPr>
              <w:t>Raised due to  (delete not applicable) Internal Audit / Customer Complaint / Normal Working</w:t>
            </w:r>
          </w:p>
        </w:tc>
      </w:tr>
      <w:tr w:rsidR="00D15000" w:rsidRPr="00915C88">
        <w:trPr>
          <w:cantSplit/>
          <w:trHeight w:val="3232"/>
          <w:jc w:val="center"/>
        </w:trPr>
        <w:tc>
          <w:tcPr>
            <w:tcW w:w="8422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15000" w:rsidRPr="00915C88" w:rsidRDefault="00D15000" w:rsidP="0013783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D15000" w:rsidRPr="00915C88" w:rsidTr="00F97962">
        <w:trPr>
          <w:cantSplit/>
          <w:trHeight w:val="397"/>
          <w:jc w:val="center"/>
        </w:trPr>
        <w:tc>
          <w:tcPr>
            <w:tcW w:w="1680" w:type="dxa"/>
            <w:tcBorders>
              <w:left w:val="single" w:sz="8" w:space="0" w:color="auto"/>
            </w:tcBorders>
            <w:shd w:val="clear" w:color="auto" w:fill="EAEAEA"/>
            <w:vAlign w:val="center"/>
          </w:tcPr>
          <w:p w:rsidR="00D15000" w:rsidRPr="00915C88" w:rsidRDefault="00D15000" w:rsidP="0013783F">
            <w:pPr>
              <w:rPr>
                <w:rFonts w:ascii="Calibri" w:hAnsi="Calibri" w:cs="Arial"/>
                <w:sz w:val="18"/>
                <w:szCs w:val="18"/>
              </w:rPr>
            </w:pPr>
            <w:r w:rsidRPr="00915C88">
              <w:rPr>
                <w:rFonts w:ascii="Calibri" w:hAnsi="Calibri" w:cs="Arial"/>
                <w:sz w:val="18"/>
                <w:szCs w:val="18"/>
              </w:rPr>
              <w:t>Procedure Reference</w:t>
            </w:r>
          </w:p>
        </w:tc>
        <w:tc>
          <w:tcPr>
            <w:tcW w:w="6742" w:type="dxa"/>
            <w:gridSpan w:val="3"/>
            <w:tcBorders>
              <w:right w:val="single" w:sz="8" w:space="0" w:color="auto"/>
            </w:tcBorders>
            <w:vAlign w:val="center"/>
          </w:tcPr>
          <w:p w:rsidR="00D15000" w:rsidRPr="00915C88" w:rsidRDefault="00D15000" w:rsidP="0013783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D15000" w:rsidRPr="00915C88" w:rsidTr="00F97962">
        <w:trPr>
          <w:cantSplit/>
          <w:trHeight w:val="397"/>
          <w:jc w:val="center"/>
        </w:trPr>
        <w:tc>
          <w:tcPr>
            <w:tcW w:w="1680" w:type="dxa"/>
            <w:tcBorders>
              <w:left w:val="single" w:sz="8" w:space="0" w:color="auto"/>
              <w:bottom w:val="single" w:sz="4" w:space="0" w:color="auto"/>
            </w:tcBorders>
            <w:shd w:val="clear" w:color="auto" w:fill="EAEAEA"/>
            <w:vAlign w:val="center"/>
          </w:tcPr>
          <w:p w:rsidR="00D15000" w:rsidRPr="00915C88" w:rsidRDefault="00D15000" w:rsidP="0013783F">
            <w:pPr>
              <w:rPr>
                <w:rFonts w:ascii="Calibri" w:hAnsi="Calibri" w:cs="Arial"/>
                <w:sz w:val="18"/>
                <w:szCs w:val="18"/>
              </w:rPr>
            </w:pPr>
            <w:r w:rsidRPr="00915C88">
              <w:rPr>
                <w:rFonts w:ascii="Calibri" w:hAnsi="Calibri" w:cs="Arial"/>
                <w:sz w:val="18"/>
                <w:szCs w:val="18"/>
              </w:rPr>
              <w:t>Reported by</w:t>
            </w:r>
            <w:r w:rsidR="00843E94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915C88">
              <w:rPr>
                <w:rFonts w:ascii="Calibri" w:hAnsi="Calibri" w:cs="Arial"/>
                <w:sz w:val="18"/>
                <w:szCs w:val="18"/>
              </w:rPr>
              <w:t>(Name)</w:t>
            </w:r>
          </w:p>
        </w:tc>
        <w:tc>
          <w:tcPr>
            <w:tcW w:w="2439" w:type="dxa"/>
            <w:tcBorders>
              <w:bottom w:val="single" w:sz="4" w:space="0" w:color="auto"/>
            </w:tcBorders>
            <w:vAlign w:val="center"/>
          </w:tcPr>
          <w:p w:rsidR="00D15000" w:rsidRPr="00915C88" w:rsidRDefault="00D15000" w:rsidP="0013783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EAEAEA"/>
            <w:vAlign w:val="center"/>
          </w:tcPr>
          <w:p w:rsidR="00D15000" w:rsidRPr="00915C88" w:rsidRDefault="00D15000" w:rsidP="00843E94">
            <w:pPr>
              <w:rPr>
                <w:rFonts w:ascii="Calibri" w:hAnsi="Calibri" w:cs="Arial"/>
                <w:sz w:val="18"/>
                <w:szCs w:val="18"/>
              </w:rPr>
            </w:pPr>
            <w:r w:rsidRPr="00915C88">
              <w:rPr>
                <w:rFonts w:ascii="Calibri" w:hAnsi="Calibri" w:cs="Arial"/>
                <w:sz w:val="18"/>
                <w:szCs w:val="18"/>
              </w:rPr>
              <w:t>Reported by (Signature)</w:t>
            </w:r>
          </w:p>
        </w:tc>
        <w:tc>
          <w:tcPr>
            <w:tcW w:w="2143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D15000" w:rsidRPr="00915C88" w:rsidRDefault="00D15000" w:rsidP="0013783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D15000" w:rsidRPr="00915C88" w:rsidTr="00F97962">
        <w:trPr>
          <w:cantSplit/>
          <w:trHeight w:val="405"/>
          <w:jc w:val="center"/>
        </w:trPr>
        <w:tc>
          <w:tcPr>
            <w:tcW w:w="84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D15000" w:rsidRPr="00915C88" w:rsidRDefault="00D15000" w:rsidP="0013783F">
            <w:pPr>
              <w:rPr>
                <w:rFonts w:ascii="Calibri" w:hAnsi="Calibri" w:cs="Arial"/>
                <w:sz w:val="18"/>
                <w:szCs w:val="18"/>
              </w:rPr>
            </w:pPr>
            <w:r w:rsidRPr="00915C88">
              <w:rPr>
                <w:rFonts w:ascii="Calibri" w:hAnsi="Calibri" w:cs="Arial"/>
                <w:sz w:val="18"/>
                <w:szCs w:val="18"/>
              </w:rPr>
              <w:t>Describe Remedial Action Taken</w:t>
            </w:r>
          </w:p>
        </w:tc>
      </w:tr>
      <w:tr w:rsidR="00D15000" w:rsidRPr="00915C88" w:rsidTr="00F97962">
        <w:trPr>
          <w:cantSplit/>
          <w:trHeight w:val="3415"/>
          <w:jc w:val="center"/>
        </w:trPr>
        <w:tc>
          <w:tcPr>
            <w:tcW w:w="842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000" w:rsidRPr="00915C88" w:rsidRDefault="00D15000" w:rsidP="0013783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D15000" w:rsidRPr="00915C88" w:rsidTr="00F97962">
        <w:trPr>
          <w:cantSplit/>
          <w:trHeight w:val="397"/>
          <w:jc w:val="center"/>
        </w:trPr>
        <w:tc>
          <w:tcPr>
            <w:tcW w:w="16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AEAEA"/>
            <w:vAlign w:val="center"/>
          </w:tcPr>
          <w:p w:rsidR="00D15000" w:rsidRPr="00915C88" w:rsidRDefault="00D15000" w:rsidP="0013783F">
            <w:pPr>
              <w:rPr>
                <w:rFonts w:ascii="Calibri" w:hAnsi="Calibri" w:cs="Arial"/>
                <w:sz w:val="18"/>
                <w:szCs w:val="18"/>
              </w:rPr>
            </w:pPr>
            <w:r w:rsidRPr="00915C88">
              <w:rPr>
                <w:rFonts w:ascii="Calibri" w:hAnsi="Calibri" w:cs="Arial"/>
                <w:sz w:val="18"/>
                <w:szCs w:val="18"/>
              </w:rPr>
              <w:t>Action by (Name)</w:t>
            </w:r>
          </w:p>
        </w:tc>
        <w:tc>
          <w:tcPr>
            <w:tcW w:w="24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5000" w:rsidRPr="00915C88" w:rsidRDefault="00D15000" w:rsidP="0013783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EAEAEA"/>
            <w:vAlign w:val="center"/>
          </w:tcPr>
          <w:p w:rsidR="00D15000" w:rsidRPr="00915C88" w:rsidRDefault="00C2500E" w:rsidP="00843E94">
            <w:pPr>
              <w:rPr>
                <w:rFonts w:ascii="Calibri" w:hAnsi="Calibri" w:cs="Arial"/>
                <w:sz w:val="18"/>
                <w:szCs w:val="18"/>
              </w:rPr>
            </w:pPr>
            <w:r w:rsidRPr="00915C88">
              <w:rPr>
                <w:rFonts w:ascii="Calibri" w:hAnsi="Calibri" w:cs="Arial"/>
                <w:sz w:val="18"/>
                <w:szCs w:val="18"/>
              </w:rPr>
              <w:t xml:space="preserve">To be completed by </w:t>
            </w:r>
            <w:r w:rsidR="00D15000" w:rsidRPr="00915C88">
              <w:rPr>
                <w:rFonts w:ascii="Calibri" w:hAnsi="Calibri" w:cs="Arial"/>
                <w:sz w:val="18"/>
                <w:szCs w:val="18"/>
              </w:rPr>
              <w:t>(Date)</w:t>
            </w:r>
          </w:p>
        </w:tc>
        <w:tc>
          <w:tcPr>
            <w:tcW w:w="21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000" w:rsidRPr="00915C88" w:rsidRDefault="00D15000" w:rsidP="0013783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D15000" w:rsidRPr="00915C88" w:rsidTr="00F97962">
        <w:trPr>
          <w:cantSplit/>
          <w:trHeight w:val="397"/>
          <w:jc w:val="center"/>
        </w:trPr>
        <w:tc>
          <w:tcPr>
            <w:tcW w:w="8422" w:type="dxa"/>
            <w:gridSpan w:val="4"/>
            <w:tcBorders>
              <w:top w:val="single" w:sz="4" w:space="0" w:color="auto"/>
            </w:tcBorders>
            <w:shd w:val="clear" w:color="auto" w:fill="EAEAEA"/>
            <w:vAlign w:val="center"/>
          </w:tcPr>
          <w:p w:rsidR="00D15000" w:rsidRPr="00915C88" w:rsidRDefault="00D15000" w:rsidP="0013783F">
            <w:pPr>
              <w:rPr>
                <w:rFonts w:ascii="Calibri" w:hAnsi="Calibri" w:cs="Arial"/>
                <w:sz w:val="18"/>
                <w:szCs w:val="18"/>
              </w:rPr>
            </w:pPr>
            <w:r w:rsidRPr="00915C88">
              <w:rPr>
                <w:rFonts w:ascii="Calibri" w:hAnsi="Calibri" w:cs="Arial"/>
                <w:sz w:val="18"/>
                <w:szCs w:val="18"/>
              </w:rPr>
              <w:lastRenderedPageBreak/>
              <w:t>Describe Action to Prevent Recurrence</w:t>
            </w:r>
          </w:p>
        </w:tc>
      </w:tr>
      <w:tr w:rsidR="00D15000" w:rsidRPr="00915C88">
        <w:trPr>
          <w:cantSplit/>
          <w:trHeight w:val="3119"/>
          <w:jc w:val="center"/>
        </w:trPr>
        <w:tc>
          <w:tcPr>
            <w:tcW w:w="8422" w:type="dxa"/>
            <w:gridSpan w:val="4"/>
            <w:vAlign w:val="center"/>
          </w:tcPr>
          <w:p w:rsidR="00D15000" w:rsidRPr="00915C88" w:rsidRDefault="00D15000" w:rsidP="0013783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D15000" w:rsidRPr="00915C88" w:rsidTr="00F97962">
        <w:trPr>
          <w:cantSplit/>
          <w:trHeight w:val="397"/>
          <w:jc w:val="center"/>
        </w:trPr>
        <w:tc>
          <w:tcPr>
            <w:tcW w:w="1680" w:type="dxa"/>
            <w:tcBorders>
              <w:bottom w:val="single" w:sz="4" w:space="0" w:color="auto"/>
            </w:tcBorders>
            <w:shd w:val="clear" w:color="auto" w:fill="EAEAEA"/>
            <w:vAlign w:val="center"/>
          </w:tcPr>
          <w:p w:rsidR="00D15000" w:rsidRPr="00915C88" w:rsidRDefault="00D15000" w:rsidP="00843E94">
            <w:pPr>
              <w:rPr>
                <w:rFonts w:ascii="Calibri" w:hAnsi="Calibri" w:cs="Arial"/>
                <w:sz w:val="18"/>
                <w:szCs w:val="18"/>
              </w:rPr>
            </w:pPr>
            <w:r w:rsidRPr="00915C88">
              <w:rPr>
                <w:rFonts w:ascii="Calibri" w:hAnsi="Calibri" w:cs="Arial"/>
                <w:sz w:val="18"/>
                <w:szCs w:val="18"/>
              </w:rPr>
              <w:t>Action by (Name)</w:t>
            </w:r>
          </w:p>
        </w:tc>
        <w:tc>
          <w:tcPr>
            <w:tcW w:w="24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5000" w:rsidRPr="00915C88" w:rsidRDefault="00D15000" w:rsidP="0013783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EAEAEA"/>
            <w:vAlign w:val="center"/>
          </w:tcPr>
          <w:p w:rsidR="00D15000" w:rsidRPr="00915C88" w:rsidRDefault="00D15000" w:rsidP="00843E94">
            <w:pPr>
              <w:rPr>
                <w:rFonts w:ascii="Calibri" w:hAnsi="Calibri" w:cs="Arial"/>
                <w:sz w:val="18"/>
                <w:szCs w:val="18"/>
              </w:rPr>
            </w:pPr>
            <w:r w:rsidRPr="00915C88">
              <w:rPr>
                <w:rFonts w:ascii="Calibri" w:hAnsi="Calibri" w:cs="Arial"/>
                <w:sz w:val="18"/>
                <w:szCs w:val="18"/>
              </w:rPr>
              <w:t>To be completed by (date)</w:t>
            </w:r>
          </w:p>
        </w:tc>
        <w:tc>
          <w:tcPr>
            <w:tcW w:w="21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5000" w:rsidRPr="00915C88" w:rsidRDefault="00D15000" w:rsidP="0013783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:rsidR="00D15000" w:rsidRPr="00915C88" w:rsidRDefault="00D15000" w:rsidP="00E90C8A">
      <w:pPr>
        <w:rPr>
          <w:rFonts w:ascii="Calibri" w:hAnsi="Calibri"/>
        </w:rPr>
      </w:pPr>
    </w:p>
    <w:tbl>
      <w:tblPr>
        <w:tblW w:w="8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3420"/>
        <w:gridCol w:w="2160"/>
        <w:gridCol w:w="1440"/>
      </w:tblGrid>
      <w:tr w:rsidR="00FE061B" w:rsidRPr="00915C88" w:rsidTr="00F97962">
        <w:trPr>
          <w:trHeight w:val="292"/>
        </w:trPr>
        <w:tc>
          <w:tcPr>
            <w:tcW w:w="8460" w:type="dxa"/>
            <w:gridSpan w:val="4"/>
            <w:shd w:val="clear" w:color="auto" w:fill="EAEAEA"/>
            <w:vAlign w:val="center"/>
          </w:tcPr>
          <w:p w:rsidR="00FE061B" w:rsidRPr="00915C88" w:rsidRDefault="00FE061B" w:rsidP="00F23937">
            <w:pPr>
              <w:rPr>
                <w:rFonts w:ascii="Calibri" w:hAnsi="Calibri" w:cs="Arial"/>
                <w:sz w:val="16"/>
                <w:szCs w:val="16"/>
              </w:rPr>
            </w:pPr>
            <w:r w:rsidRPr="00915C88">
              <w:rPr>
                <w:rFonts w:ascii="Calibri" w:hAnsi="Calibri" w:cs="Arial"/>
                <w:sz w:val="18"/>
                <w:szCs w:val="18"/>
              </w:rPr>
              <w:t>Corrective Action Completed</w:t>
            </w:r>
          </w:p>
        </w:tc>
      </w:tr>
      <w:tr w:rsidR="00FE061B" w:rsidRPr="00915C88" w:rsidTr="00F97962">
        <w:trPr>
          <w:trHeight w:val="292"/>
        </w:trPr>
        <w:tc>
          <w:tcPr>
            <w:tcW w:w="1440" w:type="dxa"/>
            <w:vMerge w:val="restart"/>
            <w:shd w:val="clear" w:color="auto" w:fill="EAEAEA"/>
            <w:vAlign w:val="center"/>
          </w:tcPr>
          <w:p w:rsidR="00FE061B" w:rsidRPr="00915C88" w:rsidRDefault="00FE061B" w:rsidP="00C97957">
            <w:pPr>
              <w:rPr>
                <w:rFonts w:ascii="Calibri" w:hAnsi="Calibri" w:cs="Arial"/>
                <w:sz w:val="18"/>
                <w:szCs w:val="18"/>
              </w:rPr>
            </w:pPr>
            <w:r w:rsidRPr="00915C88">
              <w:rPr>
                <w:rFonts w:ascii="Calibri" w:hAnsi="Calibri" w:cs="Arial"/>
                <w:sz w:val="18"/>
                <w:szCs w:val="18"/>
              </w:rPr>
              <w:t>Action by</w:t>
            </w:r>
            <w:bookmarkStart w:id="0" w:name="_GoBack"/>
            <w:bookmarkEnd w:id="0"/>
          </w:p>
        </w:tc>
        <w:tc>
          <w:tcPr>
            <w:tcW w:w="3420" w:type="dxa"/>
            <w:shd w:val="clear" w:color="auto" w:fill="EAEAEA"/>
            <w:vAlign w:val="center"/>
          </w:tcPr>
          <w:p w:rsidR="00FE061B" w:rsidRPr="00915C88" w:rsidRDefault="00FE061B" w:rsidP="00C87B52">
            <w:pPr>
              <w:rPr>
                <w:rFonts w:ascii="Calibri" w:hAnsi="Calibri" w:cs="Arial"/>
                <w:sz w:val="16"/>
                <w:szCs w:val="16"/>
              </w:rPr>
            </w:pPr>
            <w:r w:rsidRPr="00915C88">
              <w:rPr>
                <w:rFonts w:ascii="Calibri" w:hAnsi="Calibri" w:cs="Arial"/>
                <w:sz w:val="16"/>
                <w:szCs w:val="16"/>
              </w:rPr>
              <w:t>Signature</w:t>
            </w:r>
          </w:p>
        </w:tc>
        <w:tc>
          <w:tcPr>
            <w:tcW w:w="2160" w:type="dxa"/>
            <w:shd w:val="clear" w:color="auto" w:fill="EAEAEA"/>
            <w:vAlign w:val="center"/>
          </w:tcPr>
          <w:p w:rsidR="00FE061B" w:rsidRPr="00915C88" w:rsidRDefault="00FE061B" w:rsidP="00C87B52">
            <w:pPr>
              <w:rPr>
                <w:rFonts w:ascii="Calibri" w:hAnsi="Calibri" w:cs="Arial"/>
                <w:sz w:val="16"/>
                <w:szCs w:val="16"/>
              </w:rPr>
            </w:pPr>
            <w:r w:rsidRPr="00915C88">
              <w:rPr>
                <w:rFonts w:ascii="Calibri" w:hAnsi="Calibri" w:cs="Arial"/>
                <w:sz w:val="16"/>
                <w:szCs w:val="16"/>
              </w:rPr>
              <w:t>Position</w:t>
            </w:r>
          </w:p>
        </w:tc>
        <w:tc>
          <w:tcPr>
            <w:tcW w:w="1440" w:type="dxa"/>
            <w:shd w:val="clear" w:color="auto" w:fill="EAEAEA"/>
            <w:vAlign w:val="center"/>
          </w:tcPr>
          <w:p w:rsidR="00FE061B" w:rsidRPr="00915C88" w:rsidRDefault="00FE061B" w:rsidP="00C87B52">
            <w:pPr>
              <w:rPr>
                <w:rFonts w:ascii="Calibri" w:hAnsi="Calibri" w:cs="Arial"/>
                <w:sz w:val="16"/>
                <w:szCs w:val="16"/>
              </w:rPr>
            </w:pPr>
            <w:r w:rsidRPr="00915C88">
              <w:rPr>
                <w:rFonts w:ascii="Calibri" w:hAnsi="Calibri" w:cs="Arial"/>
                <w:sz w:val="16"/>
                <w:szCs w:val="16"/>
              </w:rPr>
              <w:t>Date</w:t>
            </w:r>
          </w:p>
        </w:tc>
      </w:tr>
      <w:tr w:rsidR="00FE061B" w:rsidRPr="00915C88" w:rsidTr="00F97962">
        <w:trPr>
          <w:trHeight w:val="822"/>
        </w:trPr>
        <w:tc>
          <w:tcPr>
            <w:tcW w:w="1440" w:type="dxa"/>
            <w:vMerge/>
            <w:shd w:val="clear" w:color="auto" w:fill="EAEAEA"/>
            <w:vAlign w:val="center"/>
          </w:tcPr>
          <w:p w:rsidR="00FE061B" w:rsidRPr="00915C88" w:rsidRDefault="00FE061B" w:rsidP="00C87B52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420" w:type="dxa"/>
            <w:vAlign w:val="center"/>
          </w:tcPr>
          <w:p w:rsidR="00FE061B" w:rsidRPr="00915C88" w:rsidRDefault="00FE061B" w:rsidP="00C87B52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160" w:type="dxa"/>
            <w:vAlign w:val="center"/>
          </w:tcPr>
          <w:p w:rsidR="00FE061B" w:rsidRPr="00915C88" w:rsidRDefault="00FE061B" w:rsidP="00C87B52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FE061B" w:rsidRPr="00915C88" w:rsidRDefault="00FE061B" w:rsidP="00C87B52">
            <w:pPr>
              <w:rPr>
                <w:rFonts w:ascii="Calibri" w:hAnsi="Calibri" w:cs="Arial"/>
                <w:sz w:val="20"/>
              </w:rPr>
            </w:pPr>
          </w:p>
        </w:tc>
      </w:tr>
      <w:tr w:rsidR="00FE061B" w:rsidRPr="00915C88" w:rsidTr="00F97962">
        <w:trPr>
          <w:trHeight w:val="292"/>
        </w:trPr>
        <w:tc>
          <w:tcPr>
            <w:tcW w:w="1440" w:type="dxa"/>
            <w:vMerge w:val="restart"/>
            <w:shd w:val="clear" w:color="auto" w:fill="EAEAEA"/>
            <w:vAlign w:val="center"/>
          </w:tcPr>
          <w:p w:rsidR="00FE061B" w:rsidRPr="00915C88" w:rsidRDefault="00FE061B" w:rsidP="00C87B52">
            <w:pPr>
              <w:rPr>
                <w:rFonts w:ascii="Calibri" w:hAnsi="Calibri" w:cs="Arial"/>
                <w:sz w:val="18"/>
                <w:szCs w:val="18"/>
              </w:rPr>
            </w:pPr>
            <w:r w:rsidRPr="00915C88">
              <w:rPr>
                <w:rFonts w:ascii="Calibri" w:hAnsi="Calibri" w:cs="Arial"/>
                <w:sz w:val="18"/>
                <w:szCs w:val="18"/>
              </w:rPr>
              <w:t>Verification By</w:t>
            </w:r>
          </w:p>
        </w:tc>
        <w:tc>
          <w:tcPr>
            <w:tcW w:w="3420" w:type="dxa"/>
            <w:shd w:val="clear" w:color="auto" w:fill="EAEAEA"/>
            <w:vAlign w:val="center"/>
          </w:tcPr>
          <w:p w:rsidR="00FE061B" w:rsidRPr="00915C88" w:rsidRDefault="00FE061B" w:rsidP="00C87B52">
            <w:pPr>
              <w:rPr>
                <w:rFonts w:ascii="Calibri" w:hAnsi="Calibri" w:cs="Arial"/>
                <w:sz w:val="16"/>
                <w:szCs w:val="16"/>
              </w:rPr>
            </w:pPr>
            <w:r w:rsidRPr="00915C88">
              <w:rPr>
                <w:rFonts w:ascii="Calibri" w:hAnsi="Calibri" w:cs="Arial"/>
                <w:sz w:val="16"/>
                <w:szCs w:val="16"/>
              </w:rPr>
              <w:t>Signature</w:t>
            </w:r>
          </w:p>
        </w:tc>
        <w:tc>
          <w:tcPr>
            <w:tcW w:w="2160" w:type="dxa"/>
            <w:shd w:val="clear" w:color="auto" w:fill="EAEAEA"/>
            <w:vAlign w:val="center"/>
          </w:tcPr>
          <w:p w:rsidR="00FE061B" w:rsidRPr="00915C88" w:rsidRDefault="00FE061B" w:rsidP="00C87B52">
            <w:pPr>
              <w:rPr>
                <w:rFonts w:ascii="Calibri" w:hAnsi="Calibri" w:cs="Arial"/>
                <w:sz w:val="16"/>
                <w:szCs w:val="16"/>
              </w:rPr>
            </w:pPr>
            <w:r w:rsidRPr="00915C88">
              <w:rPr>
                <w:rFonts w:ascii="Calibri" w:hAnsi="Calibri" w:cs="Arial"/>
                <w:sz w:val="16"/>
                <w:szCs w:val="16"/>
              </w:rPr>
              <w:t>Position</w:t>
            </w:r>
          </w:p>
        </w:tc>
        <w:tc>
          <w:tcPr>
            <w:tcW w:w="1440" w:type="dxa"/>
            <w:shd w:val="clear" w:color="auto" w:fill="EAEAEA"/>
            <w:vAlign w:val="center"/>
          </w:tcPr>
          <w:p w:rsidR="00FE061B" w:rsidRPr="00915C88" w:rsidRDefault="00FE061B" w:rsidP="00C87B52">
            <w:pPr>
              <w:rPr>
                <w:rFonts w:ascii="Calibri" w:hAnsi="Calibri" w:cs="Arial"/>
                <w:sz w:val="16"/>
                <w:szCs w:val="16"/>
              </w:rPr>
            </w:pPr>
            <w:r w:rsidRPr="00915C88">
              <w:rPr>
                <w:rFonts w:ascii="Calibri" w:hAnsi="Calibri" w:cs="Arial"/>
                <w:sz w:val="16"/>
                <w:szCs w:val="16"/>
              </w:rPr>
              <w:t>Date</w:t>
            </w:r>
          </w:p>
        </w:tc>
      </w:tr>
      <w:tr w:rsidR="00FE061B" w:rsidRPr="00915C88" w:rsidTr="00F97962">
        <w:trPr>
          <w:trHeight w:val="822"/>
        </w:trPr>
        <w:tc>
          <w:tcPr>
            <w:tcW w:w="1440" w:type="dxa"/>
            <w:vMerge/>
            <w:shd w:val="clear" w:color="auto" w:fill="EAEAEA"/>
            <w:vAlign w:val="center"/>
          </w:tcPr>
          <w:p w:rsidR="00FE061B" w:rsidRPr="00915C88" w:rsidRDefault="00FE061B" w:rsidP="00C87B52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420" w:type="dxa"/>
            <w:vAlign w:val="center"/>
          </w:tcPr>
          <w:p w:rsidR="00FE061B" w:rsidRPr="00915C88" w:rsidRDefault="00FE061B" w:rsidP="00C87B52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160" w:type="dxa"/>
            <w:vAlign w:val="center"/>
          </w:tcPr>
          <w:p w:rsidR="00FE061B" w:rsidRPr="00915C88" w:rsidRDefault="00FE061B" w:rsidP="00C87B52">
            <w:pPr>
              <w:rPr>
                <w:rFonts w:ascii="Calibri" w:hAnsi="Calibri" w:cs="Arial"/>
                <w:sz w:val="20"/>
              </w:rPr>
            </w:pPr>
            <w:r w:rsidRPr="00915C88">
              <w:rPr>
                <w:rFonts w:ascii="Calibri" w:hAnsi="Calibri" w:cs="Arial"/>
                <w:sz w:val="20"/>
              </w:rPr>
              <w:t>Quality Manager</w:t>
            </w:r>
          </w:p>
        </w:tc>
        <w:tc>
          <w:tcPr>
            <w:tcW w:w="1440" w:type="dxa"/>
            <w:vAlign w:val="center"/>
          </w:tcPr>
          <w:p w:rsidR="00FE061B" w:rsidRPr="00915C88" w:rsidRDefault="00FE061B" w:rsidP="00C87B52">
            <w:pPr>
              <w:rPr>
                <w:rFonts w:ascii="Calibri" w:hAnsi="Calibri" w:cs="Arial"/>
                <w:sz w:val="20"/>
              </w:rPr>
            </w:pPr>
          </w:p>
        </w:tc>
      </w:tr>
    </w:tbl>
    <w:p w:rsidR="00FE061B" w:rsidRPr="00915C88" w:rsidRDefault="00FE061B" w:rsidP="00E90C8A">
      <w:pPr>
        <w:rPr>
          <w:rFonts w:ascii="Calibri" w:hAnsi="Calibri"/>
        </w:rPr>
      </w:pPr>
    </w:p>
    <w:p w:rsidR="00FE061B" w:rsidRPr="00915C88" w:rsidRDefault="00FE061B" w:rsidP="00E90C8A">
      <w:pPr>
        <w:rPr>
          <w:rFonts w:ascii="Calibri" w:hAnsi="Calibri"/>
        </w:rPr>
      </w:pPr>
    </w:p>
    <w:sectPr w:rsidR="00FE061B" w:rsidRPr="00915C88" w:rsidSect="00D42F51">
      <w:headerReference w:type="even" r:id="rId8"/>
      <w:headerReference w:type="default" r:id="rId9"/>
      <w:headerReference w:type="first" r:id="rId10"/>
      <w:type w:val="continuous"/>
      <w:pgSz w:w="11906" w:h="16838" w:code="9"/>
      <w:pgMar w:top="1361" w:right="1644" w:bottom="1361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36F" w:rsidRDefault="0084136F">
      <w:r>
        <w:separator/>
      </w:r>
    </w:p>
  </w:endnote>
  <w:endnote w:type="continuationSeparator" w:id="0">
    <w:p w:rsidR="0084136F" w:rsidRDefault="00841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KNDDO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36F" w:rsidRDefault="0084136F">
      <w:r>
        <w:separator/>
      </w:r>
    </w:p>
  </w:footnote>
  <w:footnote w:type="continuationSeparator" w:id="0">
    <w:p w:rsidR="0084136F" w:rsidRDefault="008413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4261"/>
      <w:gridCol w:w="4261"/>
    </w:tblGrid>
    <w:tr w:rsidR="000B1EA0">
      <w:trPr>
        <w:trHeight w:val="556"/>
      </w:trPr>
      <w:tc>
        <w:tcPr>
          <w:tcW w:w="4261" w:type="dxa"/>
          <w:vAlign w:val="center"/>
        </w:tcPr>
        <w:p w:rsidR="000B1EA0" w:rsidRPr="001E35D4" w:rsidRDefault="000B1EA0" w:rsidP="00A02696">
          <w:pPr>
            <w:pStyle w:val="Header"/>
            <w:rPr>
              <w:rFonts w:ascii="Arial" w:hAnsi="Arial" w:cs="Arial"/>
              <w:color w:val="0000FF"/>
            </w:rPr>
          </w:pPr>
          <w:r w:rsidRPr="001E35D4">
            <w:rPr>
              <w:rFonts w:ascii="Arial" w:hAnsi="Arial" w:cs="Arial"/>
              <w:color w:val="0000FF"/>
            </w:rPr>
            <w:t>Insert company name/logo here</w:t>
          </w:r>
        </w:p>
      </w:tc>
      <w:tc>
        <w:tcPr>
          <w:tcW w:w="4261" w:type="dxa"/>
          <w:vAlign w:val="center"/>
        </w:tcPr>
        <w:p w:rsidR="000B1EA0" w:rsidRPr="001E35D4" w:rsidRDefault="000B1EA0" w:rsidP="001E35D4">
          <w:pPr>
            <w:pStyle w:val="Header"/>
            <w:jc w:val="right"/>
            <w:rPr>
              <w:rFonts w:ascii="Arial" w:hAnsi="Arial" w:cs="Arial"/>
              <w:sz w:val="32"/>
              <w:szCs w:val="32"/>
            </w:rPr>
          </w:pPr>
          <w:r w:rsidRPr="001E35D4">
            <w:rPr>
              <w:rFonts w:ascii="Arial" w:hAnsi="Arial" w:cs="Arial"/>
              <w:sz w:val="32"/>
              <w:szCs w:val="32"/>
            </w:rPr>
            <w:t>Quality Manual</w:t>
          </w:r>
        </w:p>
      </w:tc>
    </w:tr>
  </w:tbl>
  <w:p w:rsidR="000B1EA0" w:rsidRDefault="0084136F" w:rsidP="006238E8">
    <w:pPr>
      <w:jc w:val="center"/>
      <w:rPr>
        <w:lang w:val="en-US"/>
      </w:rPr>
    </w:pPr>
    <w:r>
      <w:rPr>
        <w:lang w:val="en-US"/>
      </w:rPr>
      <w:pict>
        <v:rect id="_x0000_i1025" style="width:415.3pt;height:1.5pt" o:hralign="center" o:hrstd="t" o:hr="t" fillcolor="#aca899" stroked="f"/>
      </w:pict>
    </w:r>
  </w:p>
  <w:p w:rsidR="000B1EA0" w:rsidRPr="00283348" w:rsidRDefault="000B1EA0" w:rsidP="006238E8">
    <w:pPr>
      <w:pStyle w:val="Header"/>
      <w:rPr>
        <w:rFonts w:ascii="Arial" w:hAnsi="Arial" w:cs="Arial"/>
        <w:b/>
      </w:rPr>
    </w:pPr>
    <w:r w:rsidRPr="00283348">
      <w:rPr>
        <w:rFonts w:ascii="Arial" w:hAnsi="Arial" w:cs="Arial"/>
        <w:b/>
      </w:rPr>
      <w:t>Introduction</w:t>
    </w:r>
  </w:p>
  <w:p w:rsidR="000B1EA0" w:rsidRDefault="000B1E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1440"/>
      <w:gridCol w:w="5760"/>
      <w:gridCol w:w="1260"/>
    </w:tblGrid>
    <w:tr w:rsidR="005909A6" w:rsidRPr="001E35D4" w:rsidTr="00F97962">
      <w:trPr>
        <w:trHeight w:val="340"/>
      </w:trPr>
      <w:tc>
        <w:tcPr>
          <w:tcW w:w="1440" w:type="dxa"/>
          <w:vMerge w:val="restart"/>
          <w:vAlign w:val="center"/>
        </w:tcPr>
        <w:p w:rsidR="005909A6" w:rsidRPr="00915C88" w:rsidRDefault="005909A6" w:rsidP="001E35D4">
          <w:pPr>
            <w:jc w:val="center"/>
            <w:rPr>
              <w:rFonts w:ascii="Calibri" w:hAnsi="Calibri" w:cs="Arial"/>
              <w:color w:val="FF0000"/>
              <w:sz w:val="18"/>
              <w:szCs w:val="18"/>
            </w:rPr>
          </w:pPr>
        </w:p>
      </w:tc>
      <w:tc>
        <w:tcPr>
          <w:tcW w:w="5760" w:type="dxa"/>
          <w:vMerge w:val="restart"/>
          <w:vAlign w:val="center"/>
        </w:tcPr>
        <w:p w:rsidR="005909A6" w:rsidRPr="00915C88" w:rsidRDefault="00ED797C" w:rsidP="0040673B">
          <w:pPr>
            <w:jc w:val="center"/>
            <w:rPr>
              <w:rFonts w:ascii="Calibri" w:hAnsi="Calibri" w:cs="Arial"/>
              <w:sz w:val="28"/>
              <w:szCs w:val="28"/>
            </w:rPr>
          </w:pPr>
          <w:r w:rsidRPr="00F97962">
            <w:rPr>
              <w:rFonts w:ascii="Calibri" w:hAnsi="Calibri" w:cs="Arial"/>
              <w:sz w:val="32"/>
              <w:szCs w:val="28"/>
            </w:rPr>
            <w:t>Non</w:t>
          </w:r>
          <w:r w:rsidR="0040673B">
            <w:rPr>
              <w:rFonts w:ascii="Calibri" w:hAnsi="Calibri" w:cs="Arial"/>
              <w:sz w:val="32"/>
              <w:szCs w:val="28"/>
            </w:rPr>
            <w:t>-</w:t>
          </w:r>
          <w:r w:rsidR="000E531A" w:rsidRPr="00F97962">
            <w:rPr>
              <w:rFonts w:ascii="Calibri" w:hAnsi="Calibri" w:cs="Arial"/>
              <w:sz w:val="32"/>
              <w:szCs w:val="28"/>
            </w:rPr>
            <w:t>c</w:t>
          </w:r>
          <w:r w:rsidRPr="00F97962">
            <w:rPr>
              <w:rFonts w:ascii="Calibri" w:hAnsi="Calibri" w:cs="Arial"/>
              <w:sz w:val="32"/>
              <w:szCs w:val="28"/>
            </w:rPr>
            <w:t>onform</w:t>
          </w:r>
          <w:r w:rsidR="0040673B">
            <w:rPr>
              <w:rFonts w:ascii="Calibri" w:hAnsi="Calibri" w:cs="Arial"/>
              <w:sz w:val="32"/>
              <w:szCs w:val="28"/>
            </w:rPr>
            <w:t>ance</w:t>
          </w:r>
          <w:r w:rsidRPr="00F97962">
            <w:rPr>
              <w:rFonts w:ascii="Calibri" w:hAnsi="Calibri" w:cs="Arial"/>
              <w:sz w:val="32"/>
              <w:szCs w:val="28"/>
            </w:rPr>
            <w:t xml:space="preserve"> Report</w:t>
          </w:r>
          <w:r w:rsidR="00506F8E" w:rsidRPr="00F97962">
            <w:rPr>
              <w:rFonts w:ascii="Calibri" w:hAnsi="Calibri" w:cs="Arial"/>
              <w:sz w:val="32"/>
              <w:szCs w:val="28"/>
            </w:rPr>
            <w:t xml:space="preserve"> (NCR)</w:t>
          </w:r>
        </w:p>
      </w:tc>
      <w:tc>
        <w:tcPr>
          <w:tcW w:w="1260" w:type="dxa"/>
          <w:vAlign w:val="center"/>
        </w:tcPr>
        <w:p w:rsidR="005909A6" w:rsidRPr="00F97962" w:rsidRDefault="005909A6" w:rsidP="00C3611F">
          <w:pPr>
            <w:jc w:val="right"/>
            <w:rPr>
              <w:rFonts w:ascii="Calibri" w:hAnsi="Calibri" w:cs="Arial"/>
              <w:sz w:val="18"/>
              <w:szCs w:val="16"/>
            </w:rPr>
          </w:pPr>
        </w:p>
      </w:tc>
    </w:tr>
    <w:tr w:rsidR="005909A6" w:rsidRPr="001E35D4" w:rsidTr="00F97962">
      <w:trPr>
        <w:trHeight w:val="340"/>
      </w:trPr>
      <w:tc>
        <w:tcPr>
          <w:tcW w:w="1440" w:type="dxa"/>
          <w:vMerge/>
        </w:tcPr>
        <w:p w:rsidR="005909A6" w:rsidRPr="00915C88" w:rsidRDefault="005909A6" w:rsidP="002C3DA3">
          <w:pPr>
            <w:rPr>
              <w:rFonts w:ascii="Calibri" w:hAnsi="Calibri" w:cs="Arial"/>
              <w:sz w:val="18"/>
              <w:szCs w:val="18"/>
            </w:rPr>
          </w:pPr>
        </w:p>
      </w:tc>
      <w:tc>
        <w:tcPr>
          <w:tcW w:w="5760" w:type="dxa"/>
          <w:vMerge/>
        </w:tcPr>
        <w:p w:rsidR="005909A6" w:rsidRPr="00915C88" w:rsidRDefault="005909A6" w:rsidP="002C3DA3">
          <w:pPr>
            <w:rPr>
              <w:rFonts w:ascii="Calibri" w:hAnsi="Calibri" w:cs="Arial"/>
              <w:sz w:val="18"/>
              <w:szCs w:val="18"/>
            </w:rPr>
          </w:pPr>
        </w:p>
      </w:tc>
      <w:tc>
        <w:tcPr>
          <w:tcW w:w="1260" w:type="dxa"/>
          <w:vAlign w:val="center"/>
        </w:tcPr>
        <w:p w:rsidR="005909A6" w:rsidRPr="00F97962" w:rsidRDefault="00C97957" w:rsidP="00F97962">
          <w:pPr>
            <w:jc w:val="right"/>
            <w:rPr>
              <w:rFonts w:ascii="Calibri" w:hAnsi="Calibri" w:cs="Arial"/>
              <w:sz w:val="18"/>
              <w:szCs w:val="16"/>
            </w:rPr>
          </w:pPr>
          <w:r w:rsidRPr="00F97962">
            <w:rPr>
              <w:rStyle w:val="PageNumber"/>
              <w:rFonts w:ascii="Calibri" w:hAnsi="Calibri" w:cs="Arial"/>
              <w:sz w:val="18"/>
              <w:szCs w:val="16"/>
            </w:rPr>
            <w:t xml:space="preserve">Page </w:t>
          </w:r>
          <w:r w:rsidRPr="00F97962">
            <w:rPr>
              <w:rStyle w:val="PageNumber"/>
              <w:rFonts w:ascii="Calibri" w:hAnsi="Calibri" w:cs="Arial"/>
              <w:sz w:val="18"/>
              <w:szCs w:val="16"/>
            </w:rPr>
            <w:fldChar w:fldCharType="begin"/>
          </w:r>
          <w:r w:rsidRPr="00F97962">
            <w:rPr>
              <w:rStyle w:val="PageNumber"/>
              <w:rFonts w:ascii="Calibri" w:hAnsi="Calibri" w:cs="Arial"/>
              <w:sz w:val="18"/>
              <w:szCs w:val="16"/>
            </w:rPr>
            <w:instrText xml:space="preserve"> PAGE </w:instrText>
          </w:r>
          <w:r w:rsidRPr="00F97962">
            <w:rPr>
              <w:rStyle w:val="PageNumber"/>
              <w:rFonts w:ascii="Calibri" w:hAnsi="Calibri" w:cs="Arial"/>
              <w:sz w:val="18"/>
              <w:szCs w:val="16"/>
            </w:rPr>
            <w:fldChar w:fldCharType="separate"/>
          </w:r>
          <w:r w:rsidR="0040673B">
            <w:rPr>
              <w:rStyle w:val="PageNumber"/>
              <w:rFonts w:ascii="Calibri" w:hAnsi="Calibri" w:cs="Arial"/>
              <w:noProof/>
              <w:sz w:val="18"/>
              <w:szCs w:val="16"/>
            </w:rPr>
            <w:t>2</w:t>
          </w:r>
          <w:r w:rsidRPr="00F97962">
            <w:rPr>
              <w:rStyle w:val="PageNumber"/>
              <w:rFonts w:ascii="Calibri" w:hAnsi="Calibri" w:cs="Arial"/>
              <w:sz w:val="18"/>
              <w:szCs w:val="16"/>
            </w:rPr>
            <w:fldChar w:fldCharType="end"/>
          </w:r>
          <w:r w:rsidRPr="00F97962">
            <w:rPr>
              <w:rStyle w:val="PageNumber"/>
              <w:rFonts w:ascii="Calibri" w:hAnsi="Calibri" w:cs="Arial"/>
              <w:sz w:val="18"/>
              <w:szCs w:val="16"/>
            </w:rPr>
            <w:t xml:space="preserve"> of </w:t>
          </w:r>
          <w:r w:rsidRPr="00F97962">
            <w:rPr>
              <w:rStyle w:val="PageNumber"/>
              <w:rFonts w:ascii="Calibri" w:hAnsi="Calibri" w:cs="Arial"/>
              <w:sz w:val="18"/>
              <w:szCs w:val="16"/>
            </w:rPr>
            <w:fldChar w:fldCharType="begin"/>
          </w:r>
          <w:r w:rsidRPr="00F97962">
            <w:rPr>
              <w:rStyle w:val="PageNumber"/>
              <w:rFonts w:ascii="Calibri" w:hAnsi="Calibri" w:cs="Arial"/>
              <w:sz w:val="18"/>
              <w:szCs w:val="16"/>
            </w:rPr>
            <w:instrText xml:space="preserve"> NUMPAGES </w:instrText>
          </w:r>
          <w:r w:rsidRPr="00F97962">
            <w:rPr>
              <w:rStyle w:val="PageNumber"/>
              <w:rFonts w:ascii="Calibri" w:hAnsi="Calibri" w:cs="Arial"/>
              <w:sz w:val="18"/>
              <w:szCs w:val="16"/>
            </w:rPr>
            <w:fldChar w:fldCharType="separate"/>
          </w:r>
          <w:r w:rsidR="0040673B">
            <w:rPr>
              <w:rStyle w:val="PageNumber"/>
              <w:rFonts w:ascii="Calibri" w:hAnsi="Calibri" w:cs="Arial"/>
              <w:noProof/>
              <w:sz w:val="18"/>
              <w:szCs w:val="16"/>
            </w:rPr>
            <w:t>2</w:t>
          </w:r>
          <w:r w:rsidRPr="00F97962">
            <w:rPr>
              <w:rStyle w:val="PageNumber"/>
              <w:rFonts w:ascii="Calibri" w:hAnsi="Calibri" w:cs="Arial"/>
              <w:sz w:val="18"/>
              <w:szCs w:val="16"/>
            </w:rPr>
            <w:fldChar w:fldCharType="end"/>
          </w:r>
        </w:p>
      </w:tc>
    </w:tr>
    <w:tr w:rsidR="005909A6" w:rsidRPr="001E35D4" w:rsidTr="00F97962">
      <w:trPr>
        <w:trHeight w:val="340"/>
      </w:trPr>
      <w:tc>
        <w:tcPr>
          <w:tcW w:w="1440" w:type="dxa"/>
          <w:vMerge/>
          <w:vAlign w:val="center"/>
        </w:tcPr>
        <w:p w:rsidR="005909A6" w:rsidRPr="00915C88" w:rsidRDefault="005909A6" w:rsidP="002C3DA3">
          <w:pPr>
            <w:rPr>
              <w:rFonts w:ascii="Calibri" w:hAnsi="Calibri" w:cs="Arial"/>
              <w:b/>
              <w:sz w:val="18"/>
              <w:szCs w:val="18"/>
            </w:rPr>
          </w:pPr>
        </w:p>
      </w:tc>
      <w:tc>
        <w:tcPr>
          <w:tcW w:w="5760" w:type="dxa"/>
          <w:vMerge/>
          <w:vAlign w:val="center"/>
        </w:tcPr>
        <w:p w:rsidR="005909A6" w:rsidRPr="00915C88" w:rsidRDefault="005909A6" w:rsidP="002C3DA3">
          <w:pPr>
            <w:rPr>
              <w:rFonts w:ascii="Calibri" w:hAnsi="Calibri" w:cs="Arial"/>
              <w:b/>
              <w:sz w:val="18"/>
              <w:szCs w:val="18"/>
            </w:rPr>
          </w:pPr>
        </w:p>
      </w:tc>
      <w:tc>
        <w:tcPr>
          <w:tcW w:w="1260" w:type="dxa"/>
          <w:vAlign w:val="center"/>
        </w:tcPr>
        <w:p w:rsidR="005909A6" w:rsidRPr="00F97962" w:rsidRDefault="005909A6" w:rsidP="00F97962">
          <w:pPr>
            <w:jc w:val="right"/>
            <w:rPr>
              <w:rFonts w:ascii="Calibri" w:hAnsi="Calibri" w:cs="Arial"/>
              <w:sz w:val="18"/>
              <w:szCs w:val="16"/>
            </w:rPr>
          </w:pPr>
        </w:p>
      </w:tc>
    </w:tr>
  </w:tbl>
  <w:p w:rsidR="00D42F51" w:rsidRPr="00D42F51" w:rsidRDefault="00D42F51" w:rsidP="00D42F51">
    <w:pPr>
      <w:pStyle w:val="Header"/>
      <w:jc w:val="center"/>
      <w:rPr>
        <w:rFonts w:ascii="Arial Narrow" w:hAnsi="Arial Narrow" w:cs="Arial"/>
        <w:b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EA0" w:rsidRDefault="000B1EA0" w:rsidP="0009774A">
    <w:pPr>
      <w:jc w:val="center"/>
      <w:rPr>
        <w:lang w:val="en-US"/>
      </w:rPr>
    </w:pPr>
  </w:p>
  <w:p w:rsidR="000B1EA0" w:rsidRDefault="000B1EA0" w:rsidP="0009774A">
    <w:pPr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8640" w:hanging="8640"/>
      </w:pPr>
      <w:rPr>
        <w:rFonts w:ascii="Times New Roman" w:hAnsi="Times New Roman"/>
        <w:b/>
        <w:sz w:val="24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>
    <w:nsid w:val="07B56740"/>
    <w:multiLevelType w:val="hybridMultilevel"/>
    <w:tmpl w:val="BEF69912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7A74757C"/>
    <w:multiLevelType w:val="hybridMultilevel"/>
    <w:tmpl w:val="BFD263DA"/>
    <w:lvl w:ilvl="0" w:tplc="FC82A84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FF0000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  <w:lvl w:ilvl="0">
        <w:start w:val="2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3348"/>
    <w:rsid w:val="000024B8"/>
    <w:rsid w:val="00011EFC"/>
    <w:rsid w:val="0001490D"/>
    <w:rsid w:val="000169E6"/>
    <w:rsid w:val="0002250F"/>
    <w:rsid w:val="00047FBA"/>
    <w:rsid w:val="00063D23"/>
    <w:rsid w:val="000670EE"/>
    <w:rsid w:val="00073EC2"/>
    <w:rsid w:val="000862AD"/>
    <w:rsid w:val="00090501"/>
    <w:rsid w:val="00091554"/>
    <w:rsid w:val="000967DD"/>
    <w:rsid w:val="0009774A"/>
    <w:rsid w:val="0009795D"/>
    <w:rsid w:val="000A65A8"/>
    <w:rsid w:val="000B103B"/>
    <w:rsid w:val="000B1CE2"/>
    <w:rsid w:val="000B1EA0"/>
    <w:rsid w:val="000B25F5"/>
    <w:rsid w:val="000C59B0"/>
    <w:rsid w:val="000D0734"/>
    <w:rsid w:val="000D6611"/>
    <w:rsid w:val="000E531A"/>
    <w:rsid w:val="000E5910"/>
    <w:rsid w:val="000F0F23"/>
    <w:rsid w:val="000F4252"/>
    <w:rsid w:val="000F63F6"/>
    <w:rsid w:val="00110770"/>
    <w:rsid w:val="001176F1"/>
    <w:rsid w:val="00124445"/>
    <w:rsid w:val="00126289"/>
    <w:rsid w:val="00135CEB"/>
    <w:rsid w:val="00136395"/>
    <w:rsid w:val="0013726F"/>
    <w:rsid w:val="0013783F"/>
    <w:rsid w:val="001471BE"/>
    <w:rsid w:val="001520EE"/>
    <w:rsid w:val="00156733"/>
    <w:rsid w:val="00157D6E"/>
    <w:rsid w:val="0016566B"/>
    <w:rsid w:val="00165C74"/>
    <w:rsid w:val="00175C34"/>
    <w:rsid w:val="00186126"/>
    <w:rsid w:val="001940D9"/>
    <w:rsid w:val="001A3FA5"/>
    <w:rsid w:val="001A752E"/>
    <w:rsid w:val="001B3CCB"/>
    <w:rsid w:val="001C73A3"/>
    <w:rsid w:val="001C7E9F"/>
    <w:rsid w:val="001D64EE"/>
    <w:rsid w:val="001D7C8F"/>
    <w:rsid w:val="001E0B27"/>
    <w:rsid w:val="001E1844"/>
    <w:rsid w:val="001E35D4"/>
    <w:rsid w:val="001E5227"/>
    <w:rsid w:val="001E7A81"/>
    <w:rsid w:val="001F4FAB"/>
    <w:rsid w:val="001F7562"/>
    <w:rsid w:val="0021481B"/>
    <w:rsid w:val="00215E01"/>
    <w:rsid w:val="00231A34"/>
    <w:rsid w:val="0023217C"/>
    <w:rsid w:val="002421EE"/>
    <w:rsid w:val="00244D0A"/>
    <w:rsid w:val="00251718"/>
    <w:rsid w:val="00256EB1"/>
    <w:rsid w:val="00270352"/>
    <w:rsid w:val="002719F9"/>
    <w:rsid w:val="00282448"/>
    <w:rsid w:val="00283348"/>
    <w:rsid w:val="002A4B01"/>
    <w:rsid w:val="002A5720"/>
    <w:rsid w:val="002A5A36"/>
    <w:rsid w:val="002C264F"/>
    <w:rsid w:val="002C3DA3"/>
    <w:rsid w:val="002C6724"/>
    <w:rsid w:val="002D2835"/>
    <w:rsid w:val="002D4016"/>
    <w:rsid w:val="002D6BE5"/>
    <w:rsid w:val="00300398"/>
    <w:rsid w:val="00305744"/>
    <w:rsid w:val="00307456"/>
    <w:rsid w:val="00313A07"/>
    <w:rsid w:val="0031680C"/>
    <w:rsid w:val="00324527"/>
    <w:rsid w:val="00324671"/>
    <w:rsid w:val="0036249B"/>
    <w:rsid w:val="00371B3A"/>
    <w:rsid w:val="0038425B"/>
    <w:rsid w:val="003904A3"/>
    <w:rsid w:val="003914F7"/>
    <w:rsid w:val="00394791"/>
    <w:rsid w:val="003953EE"/>
    <w:rsid w:val="00395C24"/>
    <w:rsid w:val="003A0B48"/>
    <w:rsid w:val="003A1523"/>
    <w:rsid w:val="003A2BD1"/>
    <w:rsid w:val="003A3019"/>
    <w:rsid w:val="003A3616"/>
    <w:rsid w:val="003D357F"/>
    <w:rsid w:val="003D4A46"/>
    <w:rsid w:val="003E0BA0"/>
    <w:rsid w:val="003E5653"/>
    <w:rsid w:val="003F63E5"/>
    <w:rsid w:val="003F641E"/>
    <w:rsid w:val="003F6C79"/>
    <w:rsid w:val="00400752"/>
    <w:rsid w:val="0040673B"/>
    <w:rsid w:val="00410199"/>
    <w:rsid w:val="00411955"/>
    <w:rsid w:val="00414934"/>
    <w:rsid w:val="004328BD"/>
    <w:rsid w:val="004421C9"/>
    <w:rsid w:val="004645E1"/>
    <w:rsid w:val="00470C0C"/>
    <w:rsid w:val="0048333F"/>
    <w:rsid w:val="004838BA"/>
    <w:rsid w:val="00491D30"/>
    <w:rsid w:val="004A0B29"/>
    <w:rsid w:val="004A5FF0"/>
    <w:rsid w:val="004A7069"/>
    <w:rsid w:val="004B5D2F"/>
    <w:rsid w:val="004C3064"/>
    <w:rsid w:val="004C4E10"/>
    <w:rsid w:val="004C7CB5"/>
    <w:rsid w:val="004D0685"/>
    <w:rsid w:val="004D38F3"/>
    <w:rsid w:val="004D5B92"/>
    <w:rsid w:val="004E28F8"/>
    <w:rsid w:val="004F05C4"/>
    <w:rsid w:val="004F5B14"/>
    <w:rsid w:val="004F7EE0"/>
    <w:rsid w:val="00500C8C"/>
    <w:rsid w:val="00501C31"/>
    <w:rsid w:val="00506F8E"/>
    <w:rsid w:val="00510B1D"/>
    <w:rsid w:val="0051391B"/>
    <w:rsid w:val="00514651"/>
    <w:rsid w:val="00515469"/>
    <w:rsid w:val="00546BBF"/>
    <w:rsid w:val="005502A8"/>
    <w:rsid w:val="00563B0A"/>
    <w:rsid w:val="00571426"/>
    <w:rsid w:val="00576B1B"/>
    <w:rsid w:val="005818E0"/>
    <w:rsid w:val="005909A6"/>
    <w:rsid w:val="005A1370"/>
    <w:rsid w:val="005A1BCE"/>
    <w:rsid w:val="005A545B"/>
    <w:rsid w:val="005A7F88"/>
    <w:rsid w:val="005B0D65"/>
    <w:rsid w:val="005C1C14"/>
    <w:rsid w:val="005C525E"/>
    <w:rsid w:val="005E1C07"/>
    <w:rsid w:val="005E7872"/>
    <w:rsid w:val="005F5CE7"/>
    <w:rsid w:val="006125DC"/>
    <w:rsid w:val="00616549"/>
    <w:rsid w:val="00620976"/>
    <w:rsid w:val="006238E8"/>
    <w:rsid w:val="00631B84"/>
    <w:rsid w:val="00643D60"/>
    <w:rsid w:val="0066093A"/>
    <w:rsid w:val="006631CB"/>
    <w:rsid w:val="00663B94"/>
    <w:rsid w:val="00665435"/>
    <w:rsid w:val="00680D56"/>
    <w:rsid w:val="006835E1"/>
    <w:rsid w:val="00693F5C"/>
    <w:rsid w:val="00696265"/>
    <w:rsid w:val="00696412"/>
    <w:rsid w:val="006A07B7"/>
    <w:rsid w:val="006A081C"/>
    <w:rsid w:val="006A295D"/>
    <w:rsid w:val="006B0D68"/>
    <w:rsid w:val="006B123F"/>
    <w:rsid w:val="006B5769"/>
    <w:rsid w:val="006B6E9A"/>
    <w:rsid w:val="006C5F49"/>
    <w:rsid w:val="006C7C63"/>
    <w:rsid w:val="006D288C"/>
    <w:rsid w:val="006D589E"/>
    <w:rsid w:val="006D73FE"/>
    <w:rsid w:val="00702EC9"/>
    <w:rsid w:val="007157BA"/>
    <w:rsid w:val="00720A0C"/>
    <w:rsid w:val="00722452"/>
    <w:rsid w:val="0072440E"/>
    <w:rsid w:val="00726C75"/>
    <w:rsid w:val="00737F82"/>
    <w:rsid w:val="00745AEF"/>
    <w:rsid w:val="007548E4"/>
    <w:rsid w:val="00757DA7"/>
    <w:rsid w:val="00771D1B"/>
    <w:rsid w:val="00776B6C"/>
    <w:rsid w:val="00780FCF"/>
    <w:rsid w:val="00784EC6"/>
    <w:rsid w:val="00785B7A"/>
    <w:rsid w:val="00787D56"/>
    <w:rsid w:val="0079254C"/>
    <w:rsid w:val="0079513F"/>
    <w:rsid w:val="00797A93"/>
    <w:rsid w:val="007A448B"/>
    <w:rsid w:val="007A4DDD"/>
    <w:rsid w:val="007B322E"/>
    <w:rsid w:val="007B6530"/>
    <w:rsid w:val="007C061B"/>
    <w:rsid w:val="007D15EB"/>
    <w:rsid w:val="007D2261"/>
    <w:rsid w:val="007D490B"/>
    <w:rsid w:val="007D7DBE"/>
    <w:rsid w:val="007E354C"/>
    <w:rsid w:val="007E4836"/>
    <w:rsid w:val="007F203B"/>
    <w:rsid w:val="008318D1"/>
    <w:rsid w:val="008340A1"/>
    <w:rsid w:val="00837C92"/>
    <w:rsid w:val="0084136F"/>
    <w:rsid w:val="00843E94"/>
    <w:rsid w:val="008722BF"/>
    <w:rsid w:val="00885912"/>
    <w:rsid w:val="00895BCA"/>
    <w:rsid w:val="00896DD0"/>
    <w:rsid w:val="008C0BC3"/>
    <w:rsid w:val="008D4CF1"/>
    <w:rsid w:val="008F0BC0"/>
    <w:rsid w:val="008F3B07"/>
    <w:rsid w:val="008F4D6B"/>
    <w:rsid w:val="008F5FC1"/>
    <w:rsid w:val="009026CC"/>
    <w:rsid w:val="00903842"/>
    <w:rsid w:val="00906179"/>
    <w:rsid w:val="0090758E"/>
    <w:rsid w:val="00915C88"/>
    <w:rsid w:val="00917EAC"/>
    <w:rsid w:val="00920280"/>
    <w:rsid w:val="0092315A"/>
    <w:rsid w:val="00925BEC"/>
    <w:rsid w:val="00930132"/>
    <w:rsid w:val="00942307"/>
    <w:rsid w:val="009475C9"/>
    <w:rsid w:val="00951BBB"/>
    <w:rsid w:val="00952579"/>
    <w:rsid w:val="00952A3C"/>
    <w:rsid w:val="00960953"/>
    <w:rsid w:val="0096404B"/>
    <w:rsid w:val="00964088"/>
    <w:rsid w:val="00965C3F"/>
    <w:rsid w:val="00981DC9"/>
    <w:rsid w:val="00984681"/>
    <w:rsid w:val="00987901"/>
    <w:rsid w:val="00993A75"/>
    <w:rsid w:val="0099733D"/>
    <w:rsid w:val="009A0CDF"/>
    <w:rsid w:val="009A2DD5"/>
    <w:rsid w:val="009C0423"/>
    <w:rsid w:val="009D5AD6"/>
    <w:rsid w:val="009E39D1"/>
    <w:rsid w:val="009F051F"/>
    <w:rsid w:val="009F3348"/>
    <w:rsid w:val="00A02696"/>
    <w:rsid w:val="00A13A80"/>
    <w:rsid w:val="00A15FFD"/>
    <w:rsid w:val="00A177C1"/>
    <w:rsid w:val="00A20BC4"/>
    <w:rsid w:val="00A2179E"/>
    <w:rsid w:val="00A24025"/>
    <w:rsid w:val="00A27528"/>
    <w:rsid w:val="00A30FC1"/>
    <w:rsid w:val="00A33BD6"/>
    <w:rsid w:val="00A46262"/>
    <w:rsid w:val="00A50A23"/>
    <w:rsid w:val="00A66E56"/>
    <w:rsid w:val="00A70C3C"/>
    <w:rsid w:val="00A70D1C"/>
    <w:rsid w:val="00A719DA"/>
    <w:rsid w:val="00A73047"/>
    <w:rsid w:val="00A73C1A"/>
    <w:rsid w:val="00A73C55"/>
    <w:rsid w:val="00A823E1"/>
    <w:rsid w:val="00A93240"/>
    <w:rsid w:val="00A9451E"/>
    <w:rsid w:val="00AA1391"/>
    <w:rsid w:val="00AA1503"/>
    <w:rsid w:val="00AA7779"/>
    <w:rsid w:val="00AB2BFD"/>
    <w:rsid w:val="00AB6F6C"/>
    <w:rsid w:val="00AC3AE8"/>
    <w:rsid w:val="00AC4D63"/>
    <w:rsid w:val="00AD1F79"/>
    <w:rsid w:val="00AE5062"/>
    <w:rsid w:val="00AE77C8"/>
    <w:rsid w:val="00B00431"/>
    <w:rsid w:val="00B033AA"/>
    <w:rsid w:val="00B069F2"/>
    <w:rsid w:val="00B07306"/>
    <w:rsid w:val="00B07FEB"/>
    <w:rsid w:val="00B3367D"/>
    <w:rsid w:val="00B33863"/>
    <w:rsid w:val="00B35D95"/>
    <w:rsid w:val="00B36A98"/>
    <w:rsid w:val="00B373AA"/>
    <w:rsid w:val="00B37B73"/>
    <w:rsid w:val="00B41D6A"/>
    <w:rsid w:val="00B545D8"/>
    <w:rsid w:val="00B56793"/>
    <w:rsid w:val="00B633ED"/>
    <w:rsid w:val="00B6675B"/>
    <w:rsid w:val="00B7524E"/>
    <w:rsid w:val="00B8029B"/>
    <w:rsid w:val="00B85E25"/>
    <w:rsid w:val="00B9023F"/>
    <w:rsid w:val="00B90CC1"/>
    <w:rsid w:val="00BA4FE4"/>
    <w:rsid w:val="00BC58B3"/>
    <w:rsid w:val="00BD3E97"/>
    <w:rsid w:val="00BD6F7E"/>
    <w:rsid w:val="00BD7BD1"/>
    <w:rsid w:val="00BE1D91"/>
    <w:rsid w:val="00BF27B4"/>
    <w:rsid w:val="00C03C05"/>
    <w:rsid w:val="00C12E4C"/>
    <w:rsid w:val="00C2368A"/>
    <w:rsid w:val="00C2500E"/>
    <w:rsid w:val="00C26CF2"/>
    <w:rsid w:val="00C30B08"/>
    <w:rsid w:val="00C31092"/>
    <w:rsid w:val="00C3155D"/>
    <w:rsid w:val="00C3611F"/>
    <w:rsid w:val="00C44181"/>
    <w:rsid w:val="00C45476"/>
    <w:rsid w:val="00C45B00"/>
    <w:rsid w:val="00C50127"/>
    <w:rsid w:val="00C53099"/>
    <w:rsid w:val="00C62079"/>
    <w:rsid w:val="00C64BB0"/>
    <w:rsid w:val="00C6559C"/>
    <w:rsid w:val="00C66821"/>
    <w:rsid w:val="00C7640F"/>
    <w:rsid w:val="00C81953"/>
    <w:rsid w:val="00C85F6A"/>
    <w:rsid w:val="00C8780A"/>
    <w:rsid w:val="00C87B52"/>
    <w:rsid w:val="00C97957"/>
    <w:rsid w:val="00CA48E3"/>
    <w:rsid w:val="00CA5D4A"/>
    <w:rsid w:val="00CB156F"/>
    <w:rsid w:val="00CB1846"/>
    <w:rsid w:val="00CB40F4"/>
    <w:rsid w:val="00CB5C2B"/>
    <w:rsid w:val="00CC666B"/>
    <w:rsid w:val="00CE53BC"/>
    <w:rsid w:val="00CF557C"/>
    <w:rsid w:val="00D00FF6"/>
    <w:rsid w:val="00D04347"/>
    <w:rsid w:val="00D04DE9"/>
    <w:rsid w:val="00D07852"/>
    <w:rsid w:val="00D1258B"/>
    <w:rsid w:val="00D15000"/>
    <w:rsid w:val="00D17227"/>
    <w:rsid w:val="00D2112D"/>
    <w:rsid w:val="00D26F82"/>
    <w:rsid w:val="00D27216"/>
    <w:rsid w:val="00D305A1"/>
    <w:rsid w:val="00D3061B"/>
    <w:rsid w:val="00D314D7"/>
    <w:rsid w:val="00D31D48"/>
    <w:rsid w:val="00D32FC7"/>
    <w:rsid w:val="00D42F51"/>
    <w:rsid w:val="00D45EB2"/>
    <w:rsid w:val="00D62F22"/>
    <w:rsid w:val="00D66204"/>
    <w:rsid w:val="00D6736D"/>
    <w:rsid w:val="00D70F0A"/>
    <w:rsid w:val="00D71248"/>
    <w:rsid w:val="00D74E89"/>
    <w:rsid w:val="00D75138"/>
    <w:rsid w:val="00D80F44"/>
    <w:rsid w:val="00D84D7B"/>
    <w:rsid w:val="00D878CE"/>
    <w:rsid w:val="00D93068"/>
    <w:rsid w:val="00D93C9D"/>
    <w:rsid w:val="00D940F7"/>
    <w:rsid w:val="00D956C0"/>
    <w:rsid w:val="00DA544C"/>
    <w:rsid w:val="00DA5E78"/>
    <w:rsid w:val="00DB754E"/>
    <w:rsid w:val="00DC2435"/>
    <w:rsid w:val="00DD3F40"/>
    <w:rsid w:val="00DD4683"/>
    <w:rsid w:val="00DE2756"/>
    <w:rsid w:val="00DF160C"/>
    <w:rsid w:val="00DF2A94"/>
    <w:rsid w:val="00DF49A1"/>
    <w:rsid w:val="00DF5793"/>
    <w:rsid w:val="00E0561F"/>
    <w:rsid w:val="00E05A7C"/>
    <w:rsid w:val="00E10A6E"/>
    <w:rsid w:val="00E12B5D"/>
    <w:rsid w:val="00E16787"/>
    <w:rsid w:val="00E4084B"/>
    <w:rsid w:val="00E44850"/>
    <w:rsid w:val="00E51419"/>
    <w:rsid w:val="00E611EC"/>
    <w:rsid w:val="00E62D97"/>
    <w:rsid w:val="00E75CB3"/>
    <w:rsid w:val="00E90C8A"/>
    <w:rsid w:val="00E918DE"/>
    <w:rsid w:val="00EA34F6"/>
    <w:rsid w:val="00EB1CD0"/>
    <w:rsid w:val="00EC51D9"/>
    <w:rsid w:val="00ED08F3"/>
    <w:rsid w:val="00ED3C93"/>
    <w:rsid w:val="00ED797C"/>
    <w:rsid w:val="00EE1C03"/>
    <w:rsid w:val="00EE24AD"/>
    <w:rsid w:val="00EE2C4F"/>
    <w:rsid w:val="00EE6552"/>
    <w:rsid w:val="00F07824"/>
    <w:rsid w:val="00F11801"/>
    <w:rsid w:val="00F13885"/>
    <w:rsid w:val="00F15768"/>
    <w:rsid w:val="00F23216"/>
    <w:rsid w:val="00F23937"/>
    <w:rsid w:val="00F23B8C"/>
    <w:rsid w:val="00F26543"/>
    <w:rsid w:val="00F36500"/>
    <w:rsid w:val="00F47834"/>
    <w:rsid w:val="00F564C9"/>
    <w:rsid w:val="00F821A8"/>
    <w:rsid w:val="00F875DB"/>
    <w:rsid w:val="00F96EF5"/>
    <w:rsid w:val="00F97962"/>
    <w:rsid w:val="00FA62A8"/>
    <w:rsid w:val="00FC02F5"/>
    <w:rsid w:val="00FC765C"/>
    <w:rsid w:val="00FD3794"/>
    <w:rsid w:val="00FD39D9"/>
    <w:rsid w:val="00FD6642"/>
    <w:rsid w:val="00FE061B"/>
    <w:rsid w:val="00FF3FF8"/>
    <w:rsid w:val="00FF563B"/>
    <w:rsid w:val="00FF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15000"/>
    <w:rPr>
      <w:rFonts w:ascii="Tahoma" w:hAnsi="Tahoma"/>
      <w:sz w:val="24"/>
    </w:rPr>
  </w:style>
  <w:style w:type="paragraph" w:styleId="Heading1">
    <w:name w:val="heading 1"/>
    <w:basedOn w:val="Normal"/>
    <w:next w:val="Normal"/>
    <w:qFormat/>
    <w:rsid w:val="00F821A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utlineLvl w:val="0"/>
    </w:pPr>
    <w:rPr>
      <w:rFonts w:ascii="Tms Rmn" w:hAnsi="Tms Rmn"/>
      <w:b/>
      <w:lang w:val="en-US" w:eastAsia="en-US"/>
    </w:rPr>
  </w:style>
  <w:style w:type="paragraph" w:styleId="Heading2">
    <w:name w:val="heading 2"/>
    <w:basedOn w:val="Normal"/>
    <w:next w:val="Normal"/>
    <w:qFormat/>
    <w:rsid w:val="00EC51D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C51D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EC51D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8334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83348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2833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xt">
    <w:name w:val="txt"/>
    <w:basedOn w:val="DefaultParagraphFont"/>
    <w:rsid w:val="002A5A36"/>
  </w:style>
  <w:style w:type="paragraph" w:styleId="BodyTextIndent">
    <w:name w:val="Body Text Indent"/>
    <w:basedOn w:val="Normal"/>
    <w:rsid w:val="00F1388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09" w:hanging="709"/>
    </w:pPr>
    <w:rPr>
      <w:rFonts w:ascii="Tms Rmn" w:hAnsi="Tms Rmn"/>
      <w:lang w:val="en-US"/>
    </w:rPr>
  </w:style>
  <w:style w:type="paragraph" w:styleId="BodyText">
    <w:name w:val="Body Text"/>
    <w:basedOn w:val="Normal"/>
    <w:rsid w:val="006631CB"/>
    <w:pPr>
      <w:spacing w:after="120"/>
    </w:pPr>
  </w:style>
  <w:style w:type="paragraph" w:styleId="DocumentMap">
    <w:name w:val="Document Map"/>
    <w:basedOn w:val="Normal"/>
    <w:semiHidden/>
    <w:rsid w:val="00D32FC7"/>
    <w:pPr>
      <w:shd w:val="clear" w:color="auto" w:fill="000080"/>
    </w:pPr>
    <w:rPr>
      <w:rFonts w:cs="Tahoma"/>
      <w:sz w:val="20"/>
    </w:rPr>
  </w:style>
  <w:style w:type="paragraph" w:styleId="TOC1">
    <w:name w:val="toc 1"/>
    <w:basedOn w:val="Normal"/>
    <w:next w:val="Normal"/>
    <w:autoRedefine/>
    <w:semiHidden/>
    <w:rsid w:val="00785B7A"/>
    <w:pPr>
      <w:tabs>
        <w:tab w:val="left" w:pos="480"/>
        <w:tab w:val="right" w:leader="dot" w:pos="8460"/>
      </w:tabs>
      <w:spacing w:before="120" w:after="120" w:line="360" w:lineRule="auto"/>
      <w:ind w:right="-52"/>
    </w:pPr>
    <w:rPr>
      <w:rFonts w:ascii="Arial" w:hAnsi="Arial" w:cs="Arial"/>
      <w:b/>
      <w:bCs/>
      <w:caps/>
      <w:noProof/>
      <w:sz w:val="18"/>
      <w:szCs w:val="18"/>
      <w:lang w:val="en-US"/>
    </w:rPr>
  </w:style>
  <w:style w:type="paragraph" w:styleId="TOC2">
    <w:name w:val="toc 2"/>
    <w:basedOn w:val="Normal"/>
    <w:next w:val="Normal"/>
    <w:autoRedefine/>
    <w:semiHidden/>
    <w:rsid w:val="00785B7A"/>
    <w:pPr>
      <w:tabs>
        <w:tab w:val="left" w:pos="960"/>
        <w:tab w:val="right" w:leader="dot" w:pos="8460"/>
      </w:tabs>
      <w:spacing w:line="360" w:lineRule="auto"/>
      <w:ind w:left="240" w:right="-52"/>
    </w:pPr>
    <w:rPr>
      <w:rFonts w:ascii="Times New Roman" w:hAnsi="Times New Roman"/>
      <w:smallCaps/>
      <w:sz w:val="20"/>
    </w:rPr>
  </w:style>
  <w:style w:type="paragraph" w:styleId="TOC3">
    <w:name w:val="toc 3"/>
    <w:basedOn w:val="Normal"/>
    <w:next w:val="Normal"/>
    <w:autoRedefine/>
    <w:semiHidden/>
    <w:rsid w:val="00785B7A"/>
    <w:pPr>
      <w:tabs>
        <w:tab w:val="left" w:pos="1200"/>
        <w:tab w:val="right" w:leader="dot" w:pos="8460"/>
      </w:tabs>
      <w:spacing w:line="360" w:lineRule="auto"/>
      <w:ind w:left="480" w:right="-52"/>
    </w:pPr>
    <w:rPr>
      <w:rFonts w:ascii="Times New Roman" w:hAnsi="Times New Roman"/>
      <w:i/>
      <w:iCs/>
      <w:sz w:val="20"/>
    </w:rPr>
  </w:style>
  <w:style w:type="paragraph" w:styleId="TOC4">
    <w:name w:val="toc 4"/>
    <w:basedOn w:val="Normal"/>
    <w:next w:val="Normal"/>
    <w:autoRedefine/>
    <w:semiHidden/>
    <w:rsid w:val="00E51419"/>
    <w:pPr>
      <w:ind w:left="720"/>
    </w:pPr>
    <w:rPr>
      <w:rFonts w:ascii="Times New Roman" w:hAnsi="Times New Roman"/>
      <w:sz w:val="18"/>
      <w:szCs w:val="18"/>
    </w:rPr>
  </w:style>
  <w:style w:type="paragraph" w:styleId="TOC5">
    <w:name w:val="toc 5"/>
    <w:basedOn w:val="Normal"/>
    <w:next w:val="Normal"/>
    <w:autoRedefine/>
    <w:semiHidden/>
    <w:rsid w:val="00E51419"/>
    <w:pPr>
      <w:ind w:left="960"/>
    </w:pPr>
    <w:rPr>
      <w:rFonts w:ascii="Times New Roman" w:hAnsi="Times New Roman"/>
      <w:sz w:val="18"/>
      <w:szCs w:val="18"/>
    </w:rPr>
  </w:style>
  <w:style w:type="paragraph" w:styleId="TOC6">
    <w:name w:val="toc 6"/>
    <w:basedOn w:val="Normal"/>
    <w:next w:val="Normal"/>
    <w:autoRedefine/>
    <w:semiHidden/>
    <w:rsid w:val="00E51419"/>
    <w:pPr>
      <w:ind w:left="1200"/>
    </w:pPr>
    <w:rPr>
      <w:rFonts w:ascii="Times New Roman" w:hAnsi="Times New Roman"/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E51419"/>
    <w:pPr>
      <w:ind w:left="1440"/>
    </w:pPr>
    <w:rPr>
      <w:rFonts w:ascii="Times New Roman" w:hAnsi="Times New Roman"/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E51419"/>
    <w:pPr>
      <w:ind w:left="1680"/>
    </w:pPr>
    <w:rPr>
      <w:rFonts w:ascii="Times New Roman" w:hAnsi="Times New Roman"/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E51419"/>
    <w:pPr>
      <w:ind w:left="1920"/>
    </w:pPr>
    <w:rPr>
      <w:rFonts w:ascii="Times New Roman" w:hAnsi="Times New Roman"/>
      <w:sz w:val="18"/>
      <w:szCs w:val="18"/>
    </w:rPr>
  </w:style>
  <w:style w:type="character" w:styleId="Hyperlink">
    <w:name w:val="Hyperlink"/>
    <w:basedOn w:val="DefaultParagraphFont"/>
    <w:rsid w:val="00E51419"/>
    <w:rPr>
      <w:color w:val="0000FF"/>
      <w:u w:val="single"/>
    </w:rPr>
  </w:style>
  <w:style w:type="character" w:styleId="PageNumber">
    <w:name w:val="page number"/>
    <w:basedOn w:val="DefaultParagraphFont"/>
    <w:rsid w:val="00D3061B"/>
  </w:style>
  <w:style w:type="paragraph" w:styleId="NormalWeb">
    <w:name w:val="Normal (Web)"/>
    <w:basedOn w:val="Normal"/>
    <w:rsid w:val="00394791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Default">
    <w:name w:val="Default"/>
    <w:rsid w:val="004645E1"/>
    <w:pPr>
      <w:autoSpaceDE w:val="0"/>
      <w:autoSpaceDN w:val="0"/>
      <w:adjustRightInd w:val="0"/>
    </w:pPr>
    <w:rPr>
      <w:rFonts w:ascii="FKNDDO+Arial" w:hAnsi="FKNDDO+Arial" w:cs="FKNDDO+Arial"/>
      <w:color w:val="000000"/>
      <w:sz w:val="24"/>
      <w:szCs w:val="24"/>
    </w:rPr>
  </w:style>
  <w:style w:type="paragraph" w:customStyle="1" w:styleId="Level1">
    <w:name w:val="Level 1"/>
    <w:basedOn w:val="Normal"/>
    <w:rsid w:val="009E39D1"/>
    <w:pPr>
      <w:widowControl w:val="0"/>
      <w:numPr>
        <w:numId w:val="1"/>
      </w:numPr>
      <w:ind w:left="720" w:hanging="720"/>
      <w:outlineLvl w:val="0"/>
    </w:pPr>
    <w:rPr>
      <w:rFonts w:ascii="Times New Roman" w:hAnsi="Times New Roman"/>
      <w:snapToGrid w:val="0"/>
      <w:lang w:val="en-US" w:eastAsia="en-US"/>
    </w:rPr>
  </w:style>
  <w:style w:type="character" w:styleId="FollowedHyperlink">
    <w:name w:val="FollowedHyperlink"/>
    <w:basedOn w:val="DefaultParagraphFont"/>
    <w:rsid w:val="009E39D1"/>
    <w:rPr>
      <w:color w:val="800080"/>
      <w:u w:val="single"/>
    </w:rPr>
  </w:style>
  <w:style w:type="paragraph" w:customStyle="1" w:styleId="TableText">
    <w:name w:val="Table Text"/>
    <w:basedOn w:val="Normal"/>
    <w:rsid w:val="000D0734"/>
    <w:pPr>
      <w:jc w:val="center"/>
    </w:pPr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36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65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8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QF8.3-1 NCR</vt:lpstr>
    </vt:vector>
  </TitlesOfParts>
  <Company>vcnet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Nonconformity Report</dc:title>
  <cp:lastModifiedBy>Dicky</cp:lastModifiedBy>
  <cp:revision>3</cp:revision>
  <cp:lastPrinted>2009-06-29T14:18:00Z</cp:lastPrinted>
  <dcterms:created xsi:type="dcterms:W3CDTF">2011-01-19T11:07:00Z</dcterms:created>
  <dcterms:modified xsi:type="dcterms:W3CDTF">2013-07-27T11:44:00Z</dcterms:modified>
</cp:coreProperties>
</file>